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1031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1687"/>
        <w:gridCol w:w="4772"/>
        <w:gridCol w:w="520"/>
        <w:gridCol w:w="527"/>
        <w:gridCol w:w="520"/>
        <w:gridCol w:w="524"/>
        <w:gridCol w:w="969"/>
        <w:gridCol w:w="75"/>
      </w:tblGrid>
      <w:tr w:rsidR="00926A36" w:rsidTr="00926A36">
        <w:trPr>
          <w:gridAfter w:val="1"/>
          <w:wAfter w:w="75" w:type="dxa"/>
          <w:trHeight w:val="191"/>
        </w:trPr>
        <w:tc>
          <w:tcPr>
            <w:tcW w:w="720" w:type="dxa"/>
            <w:vMerge w:val="restart"/>
          </w:tcPr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0" w:name="Din_Kültürü_11._Sınıf"/>
            <w:bookmarkEnd w:id="0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ÖğrenmeAlanı</w:t>
            </w:r>
          </w:p>
        </w:tc>
        <w:tc>
          <w:tcPr>
            <w:tcW w:w="4772" w:type="dxa"/>
            <w:vMerge w:val="restart"/>
          </w:tcPr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rPr>
                <w:sz w:val="18"/>
              </w:rPr>
            </w:pPr>
          </w:p>
          <w:p w:rsidR="00926A36" w:rsidRDefault="00926A36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3060" w:type="dxa"/>
            <w:gridSpan w:val="5"/>
            <w:shd w:val="clear" w:color="auto" w:fill="D9D9D9"/>
          </w:tcPr>
          <w:p w:rsidR="001F659D" w:rsidRDefault="00926A36">
            <w:pPr>
              <w:pStyle w:val="TableParagraph"/>
              <w:spacing w:line="171" w:lineRule="exact"/>
              <w:ind w:left="692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        </w:t>
            </w:r>
          </w:p>
          <w:p w:rsidR="001F659D" w:rsidRDefault="001F659D">
            <w:pPr>
              <w:pStyle w:val="TableParagraph"/>
              <w:spacing w:line="171" w:lineRule="exact"/>
              <w:ind w:left="692"/>
              <w:rPr>
                <w:b/>
                <w:w w:val="105"/>
                <w:sz w:val="16"/>
              </w:rPr>
            </w:pPr>
          </w:p>
          <w:p w:rsidR="00926A36" w:rsidRDefault="00926A36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1.Sınav</w:t>
            </w:r>
          </w:p>
        </w:tc>
      </w:tr>
      <w:tr w:rsidR="00926A36" w:rsidTr="00926A36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926A36" w:rsidRDefault="00926A36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926A36" w:rsidRDefault="00926A36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926A36" w:rsidRDefault="00926A3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926A36" w:rsidRDefault="00926A36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926A36" w:rsidRDefault="00926A36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520" w:type="dxa"/>
            <w:shd w:val="clear" w:color="auto" w:fill="DDEBF7"/>
            <w:textDirection w:val="btLr"/>
          </w:tcPr>
          <w:p w:rsidR="00926A36" w:rsidRDefault="00926A36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926A36" w:rsidRDefault="00926A36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4.Senaryo</w:t>
            </w:r>
          </w:p>
        </w:tc>
        <w:tc>
          <w:tcPr>
            <w:tcW w:w="1044" w:type="dxa"/>
            <w:gridSpan w:val="2"/>
            <w:shd w:val="clear" w:color="auto" w:fill="DDEBF7"/>
            <w:textDirection w:val="btLr"/>
          </w:tcPr>
          <w:p w:rsidR="00926A36" w:rsidRDefault="00926A36">
            <w:pPr>
              <w:pStyle w:val="TableParagraph"/>
              <w:spacing w:before="157"/>
              <w:ind w:left="45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5.Senaryo</w:t>
            </w:r>
          </w:p>
        </w:tc>
      </w:tr>
      <w:tr w:rsidR="00926A36" w:rsidTr="00926A36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926A36" w:rsidRDefault="00926A36" w:rsidP="00813D0B">
            <w:pPr>
              <w:pStyle w:val="TableParagraph"/>
              <w:ind w:left="741"/>
              <w:jc w:val="center"/>
              <w:rPr>
                <w:sz w:val="16"/>
              </w:rPr>
            </w:pPr>
            <w:r w:rsidRPr="00DB3466">
              <w:rPr>
                <w:sz w:val="16"/>
              </w:rPr>
              <w:t>3- Risaletin Mekke Dönemi</w:t>
            </w:r>
          </w:p>
        </w:tc>
        <w:tc>
          <w:tcPr>
            <w:tcW w:w="1687" w:type="dxa"/>
            <w:vAlign w:val="center"/>
          </w:tcPr>
          <w:p w:rsidR="00926A36" w:rsidRPr="0078582A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8. İsrâ ve Mirac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926A36" w:rsidRPr="0049169F" w:rsidRDefault="00926A36" w:rsidP="00813D0B">
            <w:pPr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9. İsra ve Miraç olayının, Peygamberimiz ve Müslümanlar açısından önemini fark eder.</w:t>
            </w:r>
          </w:p>
        </w:tc>
        <w:tc>
          <w:tcPr>
            <w:tcW w:w="520" w:type="dxa"/>
            <w:shd w:val="clear" w:color="auto" w:fill="D9D9D9"/>
          </w:tcPr>
          <w:p w:rsidR="00926A36" w:rsidRDefault="00926A3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926A36" w:rsidRDefault="00926A36" w:rsidP="00813D0B">
            <w:pPr>
              <w:pStyle w:val="TableParagraph"/>
              <w:ind w:right="208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926A36" w:rsidRDefault="00926A3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44" w:type="dxa"/>
            <w:gridSpan w:val="2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26A36" w:rsidTr="00926A36">
        <w:trPr>
          <w:trHeight w:val="616"/>
        </w:trPr>
        <w:tc>
          <w:tcPr>
            <w:tcW w:w="720" w:type="dxa"/>
            <w:vMerge/>
            <w:textDirection w:val="btLr"/>
          </w:tcPr>
          <w:p w:rsidR="00926A36" w:rsidRDefault="00926A3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926A36" w:rsidRPr="00C800BE" w:rsidRDefault="00926A36" w:rsidP="00813D0B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iCs/>
                <w:sz w:val="12"/>
                <w:szCs w:val="12"/>
              </w:rPr>
              <w:t>9. Yeni Yurt Arayışı</w:t>
            </w:r>
          </w:p>
          <w:p w:rsidR="00926A36" w:rsidRPr="0078582A" w:rsidRDefault="00926A36" w:rsidP="00813D0B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800BE">
              <w:rPr>
                <w:rFonts w:ascii="Tahoma" w:hAnsi="Tahoma" w:cs="Tahoma"/>
                <w:bCs/>
                <w:iCs/>
                <w:sz w:val="12"/>
                <w:szCs w:val="12"/>
              </w:rPr>
              <w:t>9.1. Yesriblilerle İlk Temas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926A36" w:rsidRPr="0055428A" w:rsidRDefault="00926A36" w:rsidP="00813D0B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 Akabe Biatları’nın Yesrib’de İslam’ın yayılışı açısından önemini kavrar</w:t>
            </w:r>
          </w:p>
        </w:tc>
        <w:tc>
          <w:tcPr>
            <w:tcW w:w="520" w:type="dxa"/>
            <w:shd w:val="clear" w:color="auto" w:fill="D9D9D9"/>
          </w:tcPr>
          <w:p w:rsidR="00926A36" w:rsidRDefault="00926A3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926A36" w:rsidRDefault="00926A36" w:rsidP="00813D0B">
            <w:pPr>
              <w:pStyle w:val="TableParagraph"/>
              <w:ind w:right="208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926A36" w:rsidRDefault="00926A3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44" w:type="dxa"/>
            <w:gridSpan w:val="2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26A36" w:rsidTr="00926A36">
        <w:trPr>
          <w:trHeight w:val="616"/>
        </w:trPr>
        <w:tc>
          <w:tcPr>
            <w:tcW w:w="720" w:type="dxa"/>
            <w:vMerge/>
            <w:textDirection w:val="btLr"/>
          </w:tcPr>
          <w:p w:rsidR="00926A36" w:rsidRDefault="00926A3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926A36" w:rsidRPr="0078582A" w:rsidRDefault="00926A36" w:rsidP="00813D0B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>9.2. Akabe Biatları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926A36" w:rsidRPr="000B39CA" w:rsidRDefault="00926A36" w:rsidP="00813D0B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C800BE">
              <w:rPr>
                <w:rFonts w:ascii="Tahoma" w:hAnsi="Tahoma" w:cs="Tahoma"/>
                <w:sz w:val="12"/>
                <w:szCs w:val="12"/>
                <w:lang w:eastAsia="tr-TR"/>
              </w:rPr>
              <w:t>10. Akabe Biatları’nın Yesrib’de İslam’ın yayılışı açısından önemini kavrar</w:t>
            </w:r>
          </w:p>
        </w:tc>
        <w:tc>
          <w:tcPr>
            <w:tcW w:w="520" w:type="dxa"/>
            <w:shd w:val="clear" w:color="auto" w:fill="D9D9D9"/>
          </w:tcPr>
          <w:p w:rsidR="00926A36" w:rsidRDefault="00926A3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926A36" w:rsidRDefault="00926A36" w:rsidP="00813D0B">
            <w:pPr>
              <w:pStyle w:val="TableParagraph"/>
              <w:ind w:right="208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926A36" w:rsidRDefault="00926A3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44" w:type="dxa"/>
            <w:gridSpan w:val="2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26A36" w:rsidTr="00926A36">
        <w:trPr>
          <w:trHeight w:val="616"/>
        </w:trPr>
        <w:tc>
          <w:tcPr>
            <w:tcW w:w="720" w:type="dxa"/>
            <w:vMerge/>
            <w:textDirection w:val="btLr"/>
          </w:tcPr>
          <w:p w:rsidR="00926A36" w:rsidRDefault="00926A3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26A36" w:rsidRPr="00C800BE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 Yesrib’e Hicret</w:t>
            </w:r>
          </w:p>
          <w:p w:rsidR="00926A36" w:rsidRPr="0078582A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10.1. Müslümanların Hicreti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926A36" w:rsidRPr="000B39CA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11. Yesrib’e hicretin sebeplerini ve önemini kavrar.</w:t>
            </w:r>
          </w:p>
        </w:tc>
        <w:tc>
          <w:tcPr>
            <w:tcW w:w="520" w:type="dxa"/>
            <w:shd w:val="clear" w:color="auto" w:fill="D9D9D9"/>
          </w:tcPr>
          <w:p w:rsidR="00926A36" w:rsidRDefault="00926A3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926A36" w:rsidRDefault="00926A36" w:rsidP="00813D0B">
            <w:pPr>
              <w:pStyle w:val="TableParagraph"/>
              <w:ind w:right="208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926A36" w:rsidRDefault="00926A3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44" w:type="dxa"/>
            <w:gridSpan w:val="2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26A36" w:rsidTr="00926A36">
        <w:trPr>
          <w:trHeight w:val="616"/>
        </w:trPr>
        <w:tc>
          <w:tcPr>
            <w:tcW w:w="720" w:type="dxa"/>
            <w:vMerge/>
            <w:textDirection w:val="btLr"/>
          </w:tcPr>
          <w:p w:rsidR="00926A36" w:rsidRDefault="00926A3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26A36" w:rsidRPr="0078582A" w:rsidRDefault="00926A36" w:rsidP="00813D0B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10.2. Peygamberimizin Hicreti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C800BE">
              <w:rPr>
                <w:rFonts w:ascii="Tahoma" w:hAnsi="Tahoma" w:cs="Tahoma"/>
                <w:sz w:val="12"/>
                <w:szCs w:val="12"/>
              </w:rPr>
              <w:t>10.3. Kubâ’ya Varış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926A36" w:rsidRPr="00C800BE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12. Peygamberimizin Kubâ’daki faaliyetlerini açıklar.</w:t>
            </w:r>
          </w:p>
          <w:p w:rsidR="00926A36" w:rsidRPr="00FA36A9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13. Hicretin sosyal, siyasi, ekonomik ve kültürel sonuçlarını irdeler</w:t>
            </w:r>
          </w:p>
        </w:tc>
        <w:tc>
          <w:tcPr>
            <w:tcW w:w="520" w:type="dxa"/>
            <w:shd w:val="clear" w:color="auto" w:fill="D9D9D9"/>
          </w:tcPr>
          <w:p w:rsidR="00926A36" w:rsidRDefault="00926A3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926A36" w:rsidRDefault="00926A36" w:rsidP="00813D0B">
            <w:pPr>
              <w:pStyle w:val="TableParagraph"/>
              <w:ind w:right="208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44" w:type="dxa"/>
            <w:gridSpan w:val="2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26A36" w:rsidTr="00926A36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926A36" w:rsidRDefault="00926A36" w:rsidP="00813D0B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  <w:r w:rsidRPr="00DB3466">
              <w:rPr>
                <w:rFonts w:cstheme="minorHAnsi"/>
                <w:sz w:val="14"/>
                <w:szCs w:val="14"/>
              </w:rPr>
              <w:t>4. Risaletin Medine Dönemi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26A36" w:rsidRPr="0053225F" w:rsidRDefault="00926A36" w:rsidP="00813D0B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1. Medine’de İslam ToplumununOluşumu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C800BE">
              <w:rPr>
                <w:rFonts w:ascii="Tahoma" w:hAnsi="Tahoma" w:cs="Tahoma"/>
                <w:sz w:val="12"/>
                <w:szCs w:val="12"/>
              </w:rPr>
              <w:t>1.1. Mescid-i Nebi’nin İnşası</w:t>
            </w:r>
          </w:p>
        </w:tc>
        <w:tc>
          <w:tcPr>
            <w:tcW w:w="4772" w:type="dxa"/>
            <w:vMerge w:val="restart"/>
            <w:shd w:val="clear" w:color="auto" w:fill="FFFFFF" w:themeFill="background1"/>
            <w:vAlign w:val="center"/>
          </w:tcPr>
          <w:p w:rsidR="00926A36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Bu ünite sonunda öğrenciler;</w:t>
            </w:r>
          </w:p>
          <w:p w:rsidR="00926A36" w:rsidRPr="00F65F51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926A36" w:rsidRPr="00F65F51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1. Medine’de İslam toplumunun oluşum sürecini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:rsidR="00926A36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2. Seriyye ve gazveleri sebep ve sonuçları açısından değerlendirir.</w:t>
            </w:r>
          </w:p>
          <w:p w:rsidR="00926A36" w:rsidRPr="00F65F51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926A36" w:rsidRPr="00F65F51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3. Peygamberimizin münafıklarla mücadele metodunu yorumlar.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  <w:p w:rsidR="00926A36" w:rsidRPr="00ED442A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 Peygamberimizin diğer din mensuplarıyla ilişkilerinin dayandığı ilkeleri kavrar.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520" w:type="dxa"/>
            <w:shd w:val="clear" w:color="auto" w:fill="D9D9D9"/>
          </w:tcPr>
          <w:p w:rsidR="00926A36" w:rsidRDefault="00926A36" w:rsidP="00813D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926A36" w:rsidRDefault="00926A36" w:rsidP="00813D0B">
            <w:pPr>
              <w:pStyle w:val="TableParagraph"/>
              <w:ind w:right="208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926A36" w:rsidRDefault="00926A36" w:rsidP="00813D0B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44" w:type="dxa"/>
            <w:gridSpan w:val="2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26A36" w:rsidTr="00926A36">
        <w:trPr>
          <w:trHeight w:val="484"/>
        </w:trPr>
        <w:tc>
          <w:tcPr>
            <w:tcW w:w="720" w:type="dxa"/>
            <w:vMerge/>
            <w:textDirection w:val="btLr"/>
          </w:tcPr>
          <w:p w:rsidR="00926A36" w:rsidRDefault="00926A36" w:rsidP="00813D0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26A36" w:rsidRPr="0053225F" w:rsidRDefault="00926A36" w:rsidP="00813D0B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C800BE">
              <w:rPr>
                <w:rFonts w:ascii="Tahoma" w:hAnsi="Tahoma" w:cs="Tahoma"/>
                <w:sz w:val="12"/>
                <w:szCs w:val="12"/>
              </w:rPr>
              <w:t>1.2. Ashâb-ı Suffe1.3. Muhacir-Ensar Kardeşliği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C800BE">
              <w:rPr>
                <w:rFonts w:ascii="Tahoma" w:hAnsi="Tahoma" w:cs="Tahoma"/>
                <w:sz w:val="12"/>
                <w:szCs w:val="12"/>
              </w:rPr>
              <w:t>1.4. Medine Sözleşmesi</w:t>
            </w:r>
          </w:p>
        </w:tc>
        <w:tc>
          <w:tcPr>
            <w:tcW w:w="4772" w:type="dxa"/>
            <w:vMerge/>
            <w:shd w:val="clear" w:color="auto" w:fill="FFFFFF" w:themeFill="background1"/>
            <w:vAlign w:val="center"/>
          </w:tcPr>
          <w:p w:rsidR="00926A36" w:rsidRPr="00ED442A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D9D9D9"/>
          </w:tcPr>
          <w:p w:rsidR="00926A36" w:rsidRDefault="00926A36" w:rsidP="00813D0B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926A36" w:rsidRDefault="00926A36" w:rsidP="00813D0B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926A36" w:rsidRDefault="00926A36" w:rsidP="00813D0B">
            <w:pPr>
              <w:pStyle w:val="TableParagraph"/>
              <w:spacing w:before="152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926A36" w:rsidRDefault="00926A36" w:rsidP="00813D0B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  <w:tc>
          <w:tcPr>
            <w:tcW w:w="1044" w:type="dxa"/>
            <w:gridSpan w:val="2"/>
            <w:shd w:val="clear" w:color="auto" w:fill="DDEBF7"/>
          </w:tcPr>
          <w:p w:rsidR="00926A36" w:rsidRDefault="00926A36" w:rsidP="00813D0B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926A36" w:rsidTr="00926A36">
        <w:trPr>
          <w:trHeight w:val="654"/>
        </w:trPr>
        <w:tc>
          <w:tcPr>
            <w:tcW w:w="720" w:type="dxa"/>
            <w:vMerge/>
            <w:textDirection w:val="btLr"/>
          </w:tcPr>
          <w:p w:rsidR="00926A36" w:rsidRDefault="00926A36" w:rsidP="00813D0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926A36" w:rsidRPr="006173BF" w:rsidRDefault="00926A36" w:rsidP="00813D0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32588">
              <w:rPr>
                <w:rFonts w:cstheme="minorHAnsi"/>
                <w:bCs/>
                <w:sz w:val="14"/>
                <w:szCs w:val="14"/>
              </w:rPr>
              <w:t xml:space="preserve">1.5. Namaza Davet: Ezan      </w:t>
            </w:r>
            <w:r w:rsidRPr="00532588">
              <w:rPr>
                <w:rFonts w:cstheme="minorHAnsi"/>
                <w:bCs/>
                <w:sz w:val="14"/>
                <w:szCs w:val="14"/>
              </w:rPr>
              <w:br/>
              <w:t>1.6. Medine Pazarının Kurulması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Merge/>
            <w:shd w:val="clear" w:color="auto" w:fill="D9D9D9" w:themeFill="background1" w:themeFillShade="D9"/>
            <w:vAlign w:val="center"/>
          </w:tcPr>
          <w:p w:rsidR="00926A36" w:rsidRPr="00ED442A" w:rsidRDefault="00926A36" w:rsidP="00813D0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D9D9D9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926A36" w:rsidRDefault="00926A36" w:rsidP="00813D0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926A36" w:rsidRDefault="00926A36" w:rsidP="00813D0B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  <w:tc>
          <w:tcPr>
            <w:tcW w:w="1044" w:type="dxa"/>
            <w:gridSpan w:val="2"/>
            <w:shd w:val="clear" w:color="auto" w:fill="DDEBF7"/>
          </w:tcPr>
          <w:p w:rsidR="00926A36" w:rsidRDefault="00926A36" w:rsidP="00813D0B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:rsidR="00F53430" w:rsidRDefault="00F53430">
      <w:pPr>
        <w:pStyle w:val="GvdeMetni"/>
        <w:spacing w:before="4"/>
        <w:ind w:firstLine="0"/>
        <w:rPr>
          <w:sz w:val="16"/>
        </w:rPr>
      </w:pPr>
    </w:p>
    <w:p w:rsidR="00F53430" w:rsidRDefault="00F53430" w:rsidP="009640E2">
      <w:pPr>
        <w:pStyle w:val="ListeParagraf"/>
        <w:tabs>
          <w:tab w:val="left" w:pos="189"/>
        </w:tabs>
        <w:spacing w:before="94"/>
        <w:ind w:firstLine="0"/>
        <w:rPr>
          <w:sz w:val="14"/>
        </w:rPr>
        <w:sectPr w:rsidR="00F53430">
          <w:headerReference w:type="default" r:id="rId7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9"/>
        <w:gridCol w:w="1742"/>
        <w:gridCol w:w="4820"/>
        <w:gridCol w:w="501"/>
        <w:gridCol w:w="571"/>
        <w:gridCol w:w="571"/>
        <w:gridCol w:w="571"/>
        <w:gridCol w:w="571"/>
        <w:gridCol w:w="21"/>
      </w:tblGrid>
      <w:tr w:rsidR="0033464B" w:rsidTr="0033464B">
        <w:trPr>
          <w:trHeight w:val="198"/>
        </w:trPr>
        <w:tc>
          <w:tcPr>
            <w:tcW w:w="729" w:type="dxa"/>
            <w:vMerge w:val="restart"/>
          </w:tcPr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26"/>
              </w:rPr>
            </w:pPr>
          </w:p>
          <w:p w:rsidR="0033464B" w:rsidRDefault="0033464B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2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26"/>
              </w:rPr>
            </w:pPr>
          </w:p>
          <w:p w:rsidR="0033464B" w:rsidRDefault="0033464B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820" w:type="dxa"/>
            <w:vMerge w:val="restart"/>
          </w:tcPr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18"/>
              </w:rPr>
            </w:pPr>
          </w:p>
          <w:p w:rsidR="0033464B" w:rsidRDefault="0033464B">
            <w:pPr>
              <w:pStyle w:val="TableParagraph"/>
              <w:rPr>
                <w:sz w:val="26"/>
              </w:rPr>
            </w:pPr>
          </w:p>
          <w:p w:rsidR="0033464B" w:rsidRDefault="0033464B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806" w:type="dxa"/>
            <w:gridSpan w:val="6"/>
            <w:shd w:val="clear" w:color="auto" w:fill="D9D9D9"/>
          </w:tcPr>
          <w:p w:rsidR="0033464B" w:rsidRDefault="0033464B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</w:p>
          <w:p w:rsidR="0033464B" w:rsidRDefault="0033464B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</w:p>
          <w:p w:rsidR="0033464B" w:rsidRDefault="0033464B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2.Sınav</w:t>
            </w:r>
          </w:p>
        </w:tc>
      </w:tr>
      <w:tr w:rsidR="00926A36" w:rsidTr="00AC261F">
        <w:trPr>
          <w:gridAfter w:val="1"/>
          <w:wAfter w:w="21" w:type="dxa"/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:rsidR="00926A36" w:rsidRDefault="00926A3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6A36" w:rsidRDefault="00926A3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6A36" w:rsidRDefault="00926A36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926A36" w:rsidRDefault="00926A36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6A36" w:rsidRDefault="00926A36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6A36" w:rsidRDefault="00926A36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 w:rsidR="0033464B"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6A36" w:rsidRDefault="0033464B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4.Senaryo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6A36" w:rsidRDefault="0033464B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5.Senaryo</w:t>
            </w:r>
          </w:p>
        </w:tc>
      </w:tr>
      <w:tr w:rsidR="00926A36" w:rsidTr="00AC261F">
        <w:trPr>
          <w:gridAfter w:val="1"/>
          <w:wAfter w:w="21" w:type="dxa"/>
          <w:trHeight w:val="587"/>
        </w:trPr>
        <w:tc>
          <w:tcPr>
            <w:tcW w:w="729" w:type="dxa"/>
            <w:vMerge w:val="restart"/>
            <w:textDirection w:val="btLr"/>
          </w:tcPr>
          <w:p w:rsidR="00926A36" w:rsidRPr="006D56BC" w:rsidRDefault="00926A36" w:rsidP="00127443">
            <w:pPr>
              <w:pStyle w:val="TableParagraph"/>
              <w:spacing w:before="1"/>
              <w:ind w:left="113" w:right="1050"/>
              <w:jc w:val="center"/>
              <w:rPr>
                <w:sz w:val="17"/>
              </w:rPr>
            </w:pPr>
            <w:r w:rsidRPr="00DB3466">
              <w:rPr>
                <w:sz w:val="17"/>
              </w:rPr>
              <w:t>4. Risaletin Medine Dönemi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926A36" w:rsidRPr="006F79AD" w:rsidRDefault="00926A36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eastAsia="Calibri" w:hAnsi="Tahoma" w:cs="Tahoma"/>
                <w:sz w:val="12"/>
                <w:szCs w:val="12"/>
              </w:rPr>
              <w:t>1.7. Kıblenin Değişmesi</w:t>
            </w:r>
            <w:r w:rsidRPr="00DB3466">
              <w:rPr>
                <w:rFonts w:ascii="Tahoma" w:eastAsia="Calibri" w:hAnsi="Tahoma" w:cs="Tahoma"/>
                <w:sz w:val="12"/>
                <w:szCs w:val="12"/>
              </w:rPr>
              <w:br/>
            </w:r>
            <w:r w:rsidRPr="00DB3466"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  <w:t>2. Seriyye ve Gazveler</w:t>
            </w:r>
            <w:r w:rsidRPr="00DB3466"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  <w:br/>
              <w:t xml:space="preserve">2.1. Savaşa İzin Verilmesi       </w:t>
            </w:r>
            <w:r w:rsidRPr="00DB3466"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  <w:br/>
              <w:t>2.2. İlk Seriyyeler</w:t>
            </w:r>
            <w:r w:rsidRPr="00DB3466"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  <w:br/>
              <w:t>2.3. Bedir Gazvesi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Bu ünite sonunda öğrenciler;</w:t>
            </w:r>
          </w:p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1. Medine’de İslam toplumunun oluşum sürecini açıklar.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2. Seriyye ve gazveleri sebep ve sonuçları açısından değerlendirir.</w:t>
            </w:r>
          </w:p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3. Peygamberimizin münafıklarla mücadele metodunu yorumlar.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:rsidR="00926A36" w:rsidRPr="00EB5A30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4. Peygamberimizin diğer din mensuplarıyla ilişkilerinin dayandığı ilkeleri kavrar.</w:t>
            </w:r>
          </w:p>
        </w:tc>
        <w:tc>
          <w:tcPr>
            <w:tcW w:w="50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:rsidR="00926A36" w:rsidRDefault="00926A36" w:rsidP="00127443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127443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127443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127443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</w:tr>
      <w:tr w:rsidR="00926A36" w:rsidTr="00AC261F">
        <w:trPr>
          <w:gridAfter w:val="1"/>
          <w:wAfter w:w="21" w:type="dxa"/>
          <w:trHeight w:val="676"/>
        </w:trPr>
        <w:tc>
          <w:tcPr>
            <w:tcW w:w="729" w:type="dxa"/>
            <w:vMerge/>
            <w:textDirection w:val="btLr"/>
          </w:tcPr>
          <w:p w:rsidR="00926A36" w:rsidRDefault="00926A3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926A36" w:rsidRPr="00EF2DD8" w:rsidRDefault="00926A36" w:rsidP="00DB3466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EF2DD8">
              <w:rPr>
                <w:rFonts w:cstheme="minorHAnsi"/>
                <w:sz w:val="14"/>
                <w:szCs w:val="14"/>
              </w:rPr>
              <w:t>2.4. Uhud Gazvesi                  2.5. Recî ve Bi’r-i Maune</w:t>
            </w:r>
          </w:p>
          <w:p w:rsidR="00926A36" w:rsidRPr="006F79AD" w:rsidRDefault="00926A3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EF2DD8">
              <w:rPr>
                <w:rFonts w:cstheme="minorHAnsi"/>
                <w:sz w:val="14"/>
                <w:szCs w:val="14"/>
              </w:rPr>
              <w:t>2.6. Hendek Gazvesi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5. Peygamberimizin tebliğinde İslam’a davet mektuplarının yerini açıklar.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6. Veda Haccı’nın önemini ve Veda Hutbesi’ndeki evrensel mesajları yorumlar.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:rsidR="00926A36" w:rsidRPr="00DB3466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7. Peygamberimizin vefatının Müslümanlar üzerinde bıraktığı tesiri açıklar.</w:t>
            </w:r>
            <w:r w:rsidRPr="00DB3466">
              <w:rPr>
                <w:rFonts w:ascii="Tahoma" w:hAnsi="Tahoma" w:cs="Tahoma"/>
                <w:sz w:val="12"/>
                <w:szCs w:val="12"/>
              </w:rPr>
              <w:br/>
            </w:r>
          </w:p>
          <w:p w:rsidR="00926A36" w:rsidRPr="00EB5A30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DB3466">
              <w:rPr>
                <w:rFonts w:ascii="Tahoma" w:hAnsi="Tahoma" w:cs="Tahoma"/>
                <w:sz w:val="12"/>
                <w:szCs w:val="12"/>
              </w:rPr>
              <w:t>8. Peygamberimizin ahlaki özelliklerini hayatında uygulamaya istekli olur.</w:t>
            </w:r>
          </w:p>
        </w:tc>
        <w:tc>
          <w:tcPr>
            <w:tcW w:w="501" w:type="dxa"/>
            <w:shd w:val="clear" w:color="auto" w:fill="D9D9D9"/>
          </w:tcPr>
          <w:p w:rsidR="00926A36" w:rsidRDefault="00926A36" w:rsidP="00DB3466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</w:tr>
      <w:tr w:rsidR="00926A36" w:rsidTr="00AC261F">
        <w:trPr>
          <w:gridAfter w:val="1"/>
          <w:wAfter w:w="21" w:type="dxa"/>
          <w:trHeight w:val="645"/>
        </w:trPr>
        <w:tc>
          <w:tcPr>
            <w:tcW w:w="729" w:type="dxa"/>
            <w:vMerge/>
            <w:textDirection w:val="btLr"/>
          </w:tcPr>
          <w:p w:rsidR="00926A36" w:rsidRDefault="00926A3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926A36" w:rsidRDefault="00926A3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926A36" w:rsidRPr="00F65F51" w:rsidRDefault="00926A3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2.7. Hudeybiye Antlaşması</w:t>
            </w:r>
          </w:p>
          <w:p w:rsidR="00926A36" w:rsidRPr="006F79AD" w:rsidRDefault="00926A3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26A36" w:rsidRPr="00EB5A30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1" w:type="dxa"/>
            <w:shd w:val="clear" w:color="auto" w:fill="D9D9D9"/>
          </w:tcPr>
          <w:p w:rsidR="00926A36" w:rsidRDefault="00926A36" w:rsidP="00DB3466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</w:tr>
      <w:tr w:rsidR="00926A36" w:rsidTr="00AC261F">
        <w:trPr>
          <w:gridAfter w:val="1"/>
          <w:wAfter w:w="21" w:type="dxa"/>
          <w:trHeight w:val="595"/>
        </w:trPr>
        <w:tc>
          <w:tcPr>
            <w:tcW w:w="729" w:type="dxa"/>
            <w:vMerge/>
            <w:textDirection w:val="btLr"/>
          </w:tcPr>
          <w:p w:rsidR="00926A36" w:rsidRDefault="00926A3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926A36" w:rsidRPr="00F65F51" w:rsidRDefault="00926A36" w:rsidP="00DB3466">
            <w:pPr>
              <w:tabs>
                <w:tab w:val="num" w:pos="432"/>
              </w:tabs>
              <w:rPr>
                <w:rFonts w:ascii="Tahoma" w:hAnsi="Tahoma" w:cs="Tahoma"/>
                <w:bCs/>
                <w:sz w:val="12"/>
                <w:szCs w:val="12"/>
              </w:rPr>
            </w:pPr>
            <w:r w:rsidRPr="00F65F51">
              <w:rPr>
                <w:rFonts w:ascii="Tahoma" w:hAnsi="Tahoma" w:cs="Tahoma"/>
                <w:bCs/>
                <w:sz w:val="12"/>
                <w:szCs w:val="12"/>
              </w:rPr>
              <w:t>2.8. Mekke’nin Fethi</w:t>
            </w:r>
          </w:p>
          <w:p w:rsidR="00926A36" w:rsidRPr="006F79AD" w:rsidRDefault="00926A3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bCs/>
                <w:sz w:val="12"/>
                <w:szCs w:val="12"/>
              </w:rPr>
              <w:t>2.9. Huneyn Gazvesi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26A36" w:rsidRPr="00EB77EC" w:rsidRDefault="00926A36" w:rsidP="00DB3466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1" w:type="dxa"/>
            <w:shd w:val="clear" w:color="auto" w:fill="D9D9D9"/>
          </w:tcPr>
          <w:p w:rsidR="00926A36" w:rsidRDefault="00926A36" w:rsidP="00DB3466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</w:tr>
      <w:tr w:rsidR="00926A36" w:rsidTr="00AC261F">
        <w:trPr>
          <w:gridAfter w:val="1"/>
          <w:wAfter w:w="21" w:type="dxa"/>
          <w:trHeight w:val="594"/>
        </w:trPr>
        <w:tc>
          <w:tcPr>
            <w:tcW w:w="729" w:type="dxa"/>
            <w:vMerge/>
            <w:textDirection w:val="btLr"/>
            <w:vAlign w:val="center"/>
          </w:tcPr>
          <w:p w:rsidR="00926A36" w:rsidRDefault="00926A3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926A36" w:rsidRPr="00A6238A" w:rsidRDefault="00926A3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3. Nifak ve Münafıklar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26A36" w:rsidRPr="0055428A" w:rsidRDefault="00926A36" w:rsidP="00DB34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1" w:type="dxa"/>
            <w:shd w:val="clear" w:color="auto" w:fill="D9D9D9"/>
          </w:tcPr>
          <w:p w:rsidR="00926A36" w:rsidRDefault="0033464B" w:rsidP="00DB34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26A36" w:rsidTr="00AC261F">
        <w:trPr>
          <w:gridAfter w:val="1"/>
          <w:wAfter w:w="21" w:type="dxa"/>
          <w:trHeight w:val="594"/>
        </w:trPr>
        <w:tc>
          <w:tcPr>
            <w:tcW w:w="729" w:type="dxa"/>
            <w:vMerge/>
            <w:textDirection w:val="btLr"/>
          </w:tcPr>
          <w:p w:rsidR="00926A36" w:rsidRDefault="00926A3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926A36" w:rsidRPr="00F65F51" w:rsidRDefault="00926A36" w:rsidP="00DB3466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 Diğer Din Mensuplarıyla Münasebetler</w:t>
            </w:r>
          </w:p>
          <w:p w:rsidR="00926A36" w:rsidRPr="006173BF" w:rsidRDefault="00926A36" w:rsidP="00DB346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65F51">
              <w:rPr>
                <w:rFonts w:ascii="Tahoma" w:hAnsi="Tahoma" w:cs="Tahoma"/>
                <w:sz w:val="12"/>
                <w:szCs w:val="12"/>
              </w:rPr>
              <w:t>4.1. Yahudiler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26A36" w:rsidRPr="0055428A" w:rsidRDefault="00926A36" w:rsidP="00DB34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26A36" w:rsidTr="00AC261F">
        <w:trPr>
          <w:gridAfter w:val="1"/>
          <w:wAfter w:w="21" w:type="dxa"/>
          <w:trHeight w:val="594"/>
        </w:trPr>
        <w:tc>
          <w:tcPr>
            <w:tcW w:w="729" w:type="dxa"/>
            <w:vMerge/>
            <w:textDirection w:val="btLr"/>
          </w:tcPr>
          <w:p w:rsidR="00926A36" w:rsidRDefault="00926A36" w:rsidP="00DB3466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926A36" w:rsidRPr="006173BF" w:rsidRDefault="00926A36" w:rsidP="00DB346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32588">
              <w:rPr>
                <w:rFonts w:cstheme="minorHAnsi"/>
                <w:bCs/>
                <w:sz w:val="14"/>
                <w:szCs w:val="14"/>
              </w:rPr>
              <w:t>4.2. Hristiyanlar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:rsidR="00926A36" w:rsidRPr="0055428A" w:rsidRDefault="00926A36" w:rsidP="00DB34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1" w:type="dxa"/>
            <w:shd w:val="clear" w:color="auto" w:fill="D9D9D9"/>
          </w:tcPr>
          <w:p w:rsidR="00926A36" w:rsidRDefault="0033464B" w:rsidP="00DB34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926A36" w:rsidRDefault="00926A36" w:rsidP="00DB3466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F53430" w:rsidRDefault="00F53430">
      <w:pPr>
        <w:pStyle w:val="GvdeMetni"/>
        <w:spacing w:before="11"/>
        <w:ind w:firstLine="0"/>
        <w:rPr>
          <w:sz w:val="9"/>
        </w:rPr>
      </w:pPr>
    </w:p>
    <w:p w:rsidR="009207E9" w:rsidRPr="0033464B" w:rsidRDefault="009207E9" w:rsidP="0033464B">
      <w:pPr>
        <w:tabs>
          <w:tab w:val="left" w:pos="189"/>
        </w:tabs>
        <w:spacing w:before="93"/>
        <w:rPr>
          <w:sz w:val="14"/>
        </w:rPr>
      </w:pPr>
    </w:p>
    <w:sectPr w:rsidR="009207E9" w:rsidRPr="0033464B" w:rsidSect="00395669">
      <w:pgSz w:w="11910" w:h="16840"/>
      <w:pgMar w:top="1480" w:right="320" w:bottom="280" w:left="260" w:header="117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46" w:rsidRDefault="00447046">
      <w:r>
        <w:separator/>
      </w:r>
    </w:p>
  </w:endnote>
  <w:endnote w:type="continuationSeparator" w:id="0">
    <w:p w:rsidR="00447046" w:rsidRDefault="0044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46" w:rsidRDefault="00447046">
      <w:r>
        <w:separator/>
      </w:r>
    </w:p>
  </w:footnote>
  <w:footnote w:type="continuationSeparator" w:id="0">
    <w:p w:rsidR="00447046" w:rsidRDefault="00447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0" w:rsidRDefault="001A6D7B">
    <w:pPr>
      <w:pStyle w:val="GvdeMetni"/>
      <w:spacing w:line="14" w:lineRule="auto"/>
      <w:ind w:firstLine="0"/>
      <w:rPr>
        <w:sz w:val="12"/>
      </w:rPr>
    </w:pPr>
    <w:r w:rsidRPr="001A6D7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138.15pt;margin-top:52.4pt;width:314.1pt;height:17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<v:textbox inset="0,0,0,0">
            <w:txbxContent>
              <w:p w:rsidR="00F53430" w:rsidRDefault="009640E2">
                <w:pPr>
                  <w:spacing w:before="18"/>
                  <w:ind w:left="60"/>
                  <w:rPr>
                    <w:b/>
                    <w:sz w:val="19"/>
                  </w:rPr>
                </w:pPr>
                <w:r>
                  <w:t>10. SINIF 2.DÖNEM  SİYER DERSİ  SENARYOLAR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E62"/>
    <w:multiLevelType w:val="hybridMultilevel"/>
    <w:tmpl w:val="9D3A629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53430"/>
    <w:rsid w:val="000C3239"/>
    <w:rsid w:val="001101AD"/>
    <w:rsid w:val="0012269E"/>
    <w:rsid w:val="00127443"/>
    <w:rsid w:val="001A6D7B"/>
    <w:rsid w:val="001B01F3"/>
    <w:rsid w:val="001F659D"/>
    <w:rsid w:val="002610DF"/>
    <w:rsid w:val="0027068A"/>
    <w:rsid w:val="0033464B"/>
    <w:rsid w:val="00395669"/>
    <w:rsid w:val="00396B68"/>
    <w:rsid w:val="0041725C"/>
    <w:rsid w:val="00447046"/>
    <w:rsid w:val="00584A8A"/>
    <w:rsid w:val="006D4B98"/>
    <w:rsid w:val="006D56BC"/>
    <w:rsid w:val="007317F5"/>
    <w:rsid w:val="00790BE2"/>
    <w:rsid w:val="00813D0B"/>
    <w:rsid w:val="00874B9A"/>
    <w:rsid w:val="009207E9"/>
    <w:rsid w:val="00926A36"/>
    <w:rsid w:val="009640E2"/>
    <w:rsid w:val="00A5332F"/>
    <w:rsid w:val="00A945C5"/>
    <w:rsid w:val="00AF4B64"/>
    <w:rsid w:val="00BA13C6"/>
    <w:rsid w:val="00C15AF6"/>
    <w:rsid w:val="00C1637C"/>
    <w:rsid w:val="00C24B8B"/>
    <w:rsid w:val="00D22EAA"/>
    <w:rsid w:val="00D86F27"/>
    <w:rsid w:val="00DB3466"/>
    <w:rsid w:val="00E86AE0"/>
    <w:rsid w:val="00F34A17"/>
    <w:rsid w:val="00F5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66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5669"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395669"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  <w:rsid w:val="00395669"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945C5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HİKMET</cp:lastModifiedBy>
  <cp:revision>2</cp:revision>
  <dcterms:created xsi:type="dcterms:W3CDTF">2024-03-04T12:16:00Z</dcterms:created>
  <dcterms:modified xsi:type="dcterms:W3CDTF">2024-03-04T12:16:00Z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